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2B1A" w:rsidRDefault="001B188B">
      <w:pPr>
        <w:jc w:val="center"/>
      </w:pPr>
      <w:r>
        <w:t>とよた　ホームナース　あい　運営規程</w:t>
      </w:r>
    </w:p>
    <w:p w14:paraId="00000002" w14:textId="77777777" w:rsidR="00052B1A" w:rsidRDefault="00052B1A">
      <w:pPr>
        <w:jc w:val="center"/>
      </w:pPr>
    </w:p>
    <w:p w14:paraId="00000003" w14:textId="77777777" w:rsidR="00052B1A" w:rsidRDefault="00052B1A">
      <w:pPr>
        <w:jc w:val="center"/>
      </w:pPr>
    </w:p>
    <w:p w14:paraId="00000004" w14:textId="77777777" w:rsidR="00052B1A" w:rsidRDefault="001B188B">
      <w:pPr>
        <w:rPr>
          <w:b/>
          <w:sz w:val="18"/>
          <w:szCs w:val="18"/>
        </w:rPr>
      </w:pPr>
      <w:r>
        <w:rPr>
          <w:b/>
          <w:sz w:val="18"/>
          <w:szCs w:val="18"/>
        </w:rPr>
        <w:t>（事業の目的）</w:t>
      </w:r>
    </w:p>
    <w:p w14:paraId="00000005" w14:textId="77777777" w:rsidR="00052B1A" w:rsidRDefault="001B188B">
      <w:pPr>
        <w:numPr>
          <w:ilvl w:val="0"/>
          <w:numId w:val="1"/>
        </w:numPr>
        <w:pBdr>
          <w:top w:val="nil"/>
          <w:left w:val="nil"/>
          <w:bottom w:val="nil"/>
          <w:right w:val="nil"/>
          <w:between w:val="nil"/>
        </w:pBdr>
        <w:jc w:val="left"/>
        <w:rPr>
          <w:color w:val="000000"/>
          <w:sz w:val="18"/>
          <w:szCs w:val="18"/>
        </w:rPr>
      </w:pPr>
      <w:r>
        <w:rPr>
          <w:rFonts w:eastAsia="Century"/>
          <w:color w:val="000000"/>
          <w:sz w:val="18"/>
          <w:szCs w:val="18"/>
        </w:rPr>
        <w:t>この規程は、合同会社寄与が設置するとよた</w:t>
      </w:r>
      <w:r>
        <w:rPr>
          <w:sz w:val="18"/>
          <w:szCs w:val="18"/>
        </w:rPr>
        <w:t>ホームナース</w:t>
      </w:r>
      <w:r>
        <w:rPr>
          <w:rFonts w:eastAsia="Century"/>
          <w:color w:val="000000"/>
          <w:sz w:val="18"/>
          <w:szCs w:val="18"/>
        </w:rPr>
        <w:t>あい（以下「ステーション」という。）</w:t>
      </w:r>
    </w:p>
    <w:p w14:paraId="00000006" w14:textId="77777777" w:rsidR="00052B1A" w:rsidRDefault="001B188B">
      <w:pPr>
        <w:pBdr>
          <w:top w:val="nil"/>
          <w:left w:val="nil"/>
          <w:bottom w:val="nil"/>
          <w:right w:val="nil"/>
          <w:between w:val="nil"/>
        </w:pBdr>
        <w:ind w:left="720"/>
        <w:jc w:val="left"/>
        <w:rPr>
          <w:color w:val="000000"/>
          <w:sz w:val="18"/>
          <w:szCs w:val="18"/>
        </w:rPr>
      </w:pPr>
      <w:r>
        <w:rPr>
          <w:rFonts w:eastAsia="Century"/>
          <w:color w:val="000000"/>
          <w:sz w:val="18"/>
          <w:szCs w:val="18"/>
        </w:rPr>
        <w:t>の職員及び業務管理に関する重要事項を定めることにより、ステーションの円滑な運営を図るとともに、指定訪問看護及び指定介護予防訪問看護　（以下「訪問看護」という。）の事業（以下「事業」という。）の適正な運営及び利用者に対する適切な訪問看護の提供を確保することを目的とする。</w:t>
      </w:r>
    </w:p>
    <w:p w14:paraId="00000007" w14:textId="77777777" w:rsidR="00052B1A" w:rsidRDefault="00052B1A">
      <w:pPr>
        <w:jc w:val="left"/>
        <w:rPr>
          <w:sz w:val="18"/>
          <w:szCs w:val="18"/>
        </w:rPr>
      </w:pPr>
    </w:p>
    <w:p w14:paraId="00000008" w14:textId="77777777" w:rsidR="00052B1A" w:rsidRDefault="001B188B">
      <w:pPr>
        <w:rPr>
          <w:b/>
          <w:sz w:val="18"/>
          <w:szCs w:val="18"/>
        </w:rPr>
      </w:pPr>
      <w:r>
        <w:rPr>
          <w:b/>
          <w:sz w:val="18"/>
          <w:szCs w:val="18"/>
        </w:rPr>
        <w:t>（運営の方針）</w:t>
      </w:r>
    </w:p>
    <w:p w14:paraId="00000009" w14:textId="77777777" w:rsidR="00052B1A" w:rsidRDefault="001B188B">
      <w:pPr>
        <w:ind w:left="816" w:hanging="816"/>
        <w:rPr>
          <w:sz w:val="18"/>
          <w:szCs w:val="18"/>
        </w:rPr>
      </w:pPr>
      <w:r>
        <w:rPr>
          <w:sz w:val="18"/>
          <w:szCs w:val="18"/>
        </w:rPr>
        <w:t>第２条　ステーションは、訪問看護を提供することにより、生活の質を確保し、健康管理及び日常生活活動の維持・回復を図るとともに、在宅医療を推進し、快適な在宅療養ができるよう努めなければならない。</w:t>
      </w:r>
    </w:p>
    <w:p w14:paraId="0000000A" w14:textId="77777777" w:rsidR="00052B1A" w:rsidRDefault="001B188B">
      <w:pPr>
        <w:ind w:firstLine="327"/>
        <w:rPr>
          <w:sz w:val="18"/>
          <w:szCs w:val="18"/>
        </w:rPr>
      </w:pPr>
      <w:r>
        <w:rPr>
          <w:sz w:val="18"/>
          <w:szCs w:val="18"/>
        </w:rPr>
        <w:t>２　ステーションは事業の運営にあたって、必要なときに必要な訪問看護の提供ができるよう努めなければならな　　　　い。</w:t>
      </w:r>
    </w:p>
    <w:p w14:paraId="0000000B" w14:textId="77777777" w:rsidR="00052B1A" w:rsidRDefault="001B188B">
      <w:pPr>
        <w:pBdr>
          <w:top w:val="nil"/>
          <w:left w:val="nil"/>
          <w:bottom w:val="nil"/>
          <w:right w:val="nil"/>
          <w:between w:val="nil"/>
        </w:pBdr>
        <w:ind w:firstLine="327"/>
        <w:rPr>
          <w:color w:val="000000"/>
          <w:sz w:val="18"/>
          <w:szCs w:val="18"/>
        </w:rPr>
      </w:pPr>
      <w:r>
        <w:rPr>
          <w:rFonts w:eastAsia="Century"/>
          <w:color w:val="000000"/>
          <w:sz w:val="18"/>
          <w:szCs w:val="18"/>
        </w:rPr>
        <w:t>３　ステーションは事業の運営にあたって、関係区市町村、地域包括支援センター、保健所及び近隣の他の保健・</w:t>
      </w:r>
      <w:r>
        <w:rPr>
          <w:sz w:val="18"/>
          <w:szCs w:val="18"/>
        </w:rPr>
        <w:t xml:space="preserve">　　　　</w:t>
      </w:r>
      <w:r>
        <w:rPr>
          <w:rFonts w:eastAsia="Century"/>
          <w:color w:val="000000"/>
          <w:sz w:val="18"/>
          <w:szCs w:val="18"/>
        </w:rPr>
        <w:t>医療又は福祉サービスを提供する者との密接な連携を保ち、総合的なサービスの提供に努めなければならな</w:t>
      </w:r>
      <w:r>
        <w:rPr>
          <w:sz w:val="18"/>
          <w:szCs w:val="18"/>
        </w:rPr>
        <w:t xml:space="preserve">　　　　　</w:t>
      </w:r>
      <w:r>
        <w:rPr>
          <w:rFonts w:eastAsia="Century"/>
          <w:color w:val="000000"/>
          <w:sz w:val="18"/>
          <w:szCs w:val="18"/>
        </w:rPr>
        <w:t>い。</w:t>
      </w:r>
    </w:p>
    <w:p w14:paraId="0000000C" w14:textId="77777777" w:rsidR="00052B1A" w:rsidRDefault="00052B1A">
      <w:pPr>
        <w:pBdr>
          <w:top w:val="nil"/>
          <w:left w:val="nil"/>
          <w:bottom w:val="nil"/>
          <w:right w:val="nil"/>
          <w:between w:val="nil"/>
        </w:pBdr>
        <w:ind w:firstLine="490"/>
        <w:rPr>
          <w:color w:val="000000"/>
          <w:sz w:val="18"/>
          <w:szCs w:val="18"/>
        </w:rPr>
      </w:pPr>
    </w:p>
    <w:p w14:paraId="0000000D" w14:textId="77777777" w:rsidR="00052B1A" w:rsidRDefault="001B188B">
      <w:pPr>
        <w:rPr>
          <w:b/>
          <w:sz w:val="18"/>
          <w:szCs w:val="18"/>
        </w:rPr>
      </w:pPr>
      <w:r>
        <w:rPr>
          <w:b/>
          <w:sz w:val="18"/>
          <w:szCs w:val="18"/>
        </w:rPr>
        <w:t>（事業の運営）</w:t>
      </w:r>
    </w:p>
    <w:p w14:paraId="0000000E" w14:textId="77777777" w:rsidR="00052B1A" w:rsidRDefault="001B188B">
      <w:pPr>
        <w:ind w:left="816" w:hanging="816"/>
        <w:rPr>
          <w:sz w:val="18"/>
          <w:szCs w:val="18"/>
        </w:rPr>
      </w:pPr>
      <w:r>
        <w:rPr>
          <w:sz w:val="18"/>
          <w:szCs w:val="18"/>
        </w:rPr>
        <w:t>第３条　ステーションは、この事業の運営を行うにあたっては、主治医の訪問看護指示書（以下「指示書」という。）に基づく適切な訪問看護の提供を行う。</w:t>
      </w:r>
    </w:p>
    <w:p w14:paraId="0000000F" w14:textId="77777777" w:rsidR="00052B1A" w:rsidRDefault="001B188B">
      <w:pPr>
        <w:ind w:left="193" w:firstLine="163"/>
        <w:rPr>
          <w:sz w:val="18"/>
          <w:szCs w:val="18"/>
        </w:rPr>
      </w:pPr>
      <w:r>
        <w:rPr>
          <w:sz w:val="18"/>
          <w:szCs w:val="18"/>
        </w:rPr>
        <w:t>２　ステーションは、訪問看護を提供するにあたっては、ステーションの保健師、看護師、准看護師、理学療法　　　　士、作業療法士又は言語聴覚士（以下「看護師等」という。）又は看護補助者によってのみ訪問看護を行うも　　　のとし、第三者への委託によって行ってはならない。</w:t>
      </w:r>
    </w:p>
    <w:p w14:paraId="00000010" w14:textId="77777777" w:rsidR="00052B1A" w:rsidRDefault="00052B1A">
      <w:pPr>
        <w:ind w:left="193" w:firstLine="327"/>
        <w:rPr>
          <w:sz w:val="18"/>
          <w:szCs w:val="18"/>
        </w:rPr>
      </w:pPr>
    </w:p>
    <w:p w14:paraId="00000011" w14:textId="77777777" w:rsidR="00052B1A" w:rsidRDefault="001B188B">
      <w:pPr>
        <w:rPr>
          <w:b/>
          <w:sz w:val="18"/>
          <w:szCs w:val="18"/>
        </w:rPr>
      </w:pPr>
      <w:r>
        <w:rPr>
          <w:b/>
          <w:sz w:val="18"/>
          <w:szCs w:val="18"/>
        </w:rPr>
        <w:t>（事業の名称及び所在地）</w:t>
      </w:r>
    </w:p>
    <w:p w14:paraId="00000012" w14:textId="77777777" w:rsidR="00052B1A" w:rsidRDefault="001B188B">
      <w:pPr>
        <w:rPr>
          <w:sz w:val="18"/>
          <w:szCs w:val="18"/>
        </w:rPr>
      </w:pPr>
      <w:r>
        <w:rPr>
          <w:sz w:val="18"/>
          <w:szCs w:val="18"/>
        </w:rPr>
        <w:t>第４条　事業を行う事業所の名称及び所在地は、次のとおりとする。</w:t>
      </w:r>
    </w:p>
    <w:p w14:paraId="00000013" w14:textId="77777777" w:rsidR="00052B1A" w:rsidRDefault="001B188B">
      <w:pPr>
        <w:rPr>
          <w:sz w:val="18"/>
          <w:szCs w:val="18"/>
        </w:rPr>
      </w:pPr>
      <w:r>
        <w:rPr>
          <w:sz w:val="18"/>
          <w:szCs w:val="18"/>
        </w:rPr>
        <w:t xml:space="preserve">　　　　</w:t>
      </w:r>
      <w:r>
        <w:rPr>
          <w:sz w:val="18"/>
          <w:szCs w:val="18"/>
        </w:rPr>
        <w:t>(1)</w:t>
      </w:r>
      <w:r>
        <w:rPr>
          <w:sz w:val="18"/>
          <w:szCs w:val="18"/>
        </w:rPr>
        <w:t xml:space="preserve">　名称：とよたホームナースあい</w:t>
      </w:r>
    </w:p>
    <w:p w14:paraId="00000014" w14:textId="77777777" w:rsidR="00052B1A" w:rsidRDefault="001B188B">
      <w:pPr>
        <w:rPr>
          <w:sz w:val="18"/>
          <w:szCs w:val="18"/>
          <w:shd w:val="clear" w:color="auto" w:fill="D9D9D9"/>
        </w:rPr>
      </w:pPr>
      <w:r>
        <w:rPr>
          <w:sz w:val="18"/>
          <w:szCs w:val="18"/>
        </w:rPr>
        <w:t xml:space="preserve">　　　　</w:t>
      </w:r>
      <w:r>
        <w:rPr>
          <w:sz w:val="18"/>
          <w:szCs w:val="18"/>
        </w:rPr>
        <w:t>(2)</w:t>
      </w:r>
      <w:r>
        <w:rPr>
          <w:sz w:val="18"/>
          <w:szCs w:val="18"/>
        </w:rPr>
        <w:t xml:space="preserve">　</w:t>
      </w:r>
      <w:r>
        <w:rPr>
          <w:sz w:val="18"/>
          <w:szCs w:val="18"/>
          <w:highlight w:val="white"/>
        </w:rPr>
        <w:t>所在地：山口県下関市豊田町大字中村</w:t>
      </w:r>
      <w:r>
        <w:rPr>
          <w:sz w:val="18"/>
          <w:szCs w:val="18"/>
          <w:highlight w:val="white"/>
        </w:rPr>
        <w:t>369</w:t>
      </w:r>
      <w:r>
        <w:rPr>
          <w:sz w:val="18"/>
          <w:szCs w:val="18"/>
          <w:highlight w:val="white"/>
        </w:rPr>
        <w:t>番地</w:t>
      </w:r>
      <w:r>
        <w:rPr>
          <w:sz w:val="18"/>
          <w:szCs w:val="18"/>
          <w:highlight w:val="white"/>
        </w:rPr>
        <w:t>1</w:t>
      </w:r>
    </w:p>
    <w:p w14:paraId="00000015" w14:textId="77777777" w:rsidR="00052B1A" w:rsidRDefault="00052B1A">
      <w:pPr>
        <w:rPr>
          <w:sz w:val="18"/>
          <w:szCs w:val="18"/>
        </w:rPr>
      </w:pPr>
    </w:p>
    <w:p w14:paraId="00000016" w14:textId="77777777" w:rsidR="00052B1A" w:rsidRDefault="001B188B">
      <w:pPr>
        <w:rPr>
          <w:b/>
          <w:sz w:val="18"/>
          <w:szCs w:val="18"/>
        </w:rPr>
      </w:pPr>
      <w:r>
        <w:rPr>
          <w:b/>
          <w:sz w:val="18"/>
          <w:szCs w:val="18"/>
        </w:rPr>
        <w:t>（職員の職種、員数及び職務内容）</w:t>
      </w:r>
    </w:p>
    <w:p w14:paraId="00000017" w14:textId="77777777" w:rsidR="00052B1A" w:rsidRDefault="001B188B">
      <w:pPr>
        <w:rPr>
          <w:sz w:val="18"/>
          <w:szCs w:val="18"/>
        </w:rPr>
      </w:pPr>
      <w:r>
        <w:rPr>
          <w:sz w:val="18"/>
          <w:szCs w:val="18"/>
        </w:rPr>
        <w:t>第５条　ステーションに勤務する職種、員数及び職務内容は次の通りとする。</w:t>
      </w:r>
    </w:p>
    <w:p w14:paraId="00000018" w14:textId="18A06C4B" w:rsidR="00052B1A" w:rsidRDefault="001B188B" w:rsidP="0068288B">
      <w:pPr>
        <w:ind w:firstLine="653"/>
        <w:rPr>
          <w:sz w:val="18"/>
          <w:szCs w:val="18"/>
        </w:rPr>
      </w:pPr>
      <w:r>
        <w:rPr>
          <w:sz w:val="18"/>
          <w:szCs w:val="18"/>
        </w:rPr>
        <w:t>(1)</w:t>
      </w:r>
      <w:r>
        <w:rPr>
          <w:sz w:val="18"/>
          <w:szCs w:val="18"/>
        </w:rPr>
        <w:t xml:space="preserve">　管理者：看護師若しくは保健師　　１名</w:t>
      </w:r>
      <w:r w:rsidR="0068288B">
        <w:rPr>
          <w:rFonts w:hint="eastAsia"/>
          <w:sz w:val="18"/>
          <w:szCs w:val="18"/>
        </w:rPr>
        <w:t>(</w:t>
      </w:r>
      <w:r w:rsidR="0068288B">
        <w:rPr>
          <w:rFonts w:hint="eastAsia"/>
          <w:sz w:val="18"/>
          <w:szCs w:val="18"/>
        </w:rPr>
        <w:t>常勤兼務</w:t>
      </w:r>
      <w:r w:rsidR="0068288B">
        <w:rPr>
          <w:rFonts w:hint="eastAsia"/>
          <w:sz w:val="18"/>
          <w:szCs w:val="18"/>
        </w:rPr>
        <w:t>)</w:t>
      </w:r>
    </w:p>
    <w:p w14:paraId="0000001A" w14:textId="5D673629" w:rsidR="00052B1A" w:rsidRDefault="001B188B" w:rsidP="0068288B">
      <w:pPr>
        <w:rPr>
          <w:sz w:val="18"/>
          <w:szCs w:val="18"/>
        </w:rPr>
      </w:pPr>
      <w:r>
        <w:rPr>
          <w:sz w:val="18"/>
          <w:szCs w:val="18"/>
        </w:rPr>
        <w:t xml:space="preserve">　　　　　　管理者は、所属職員を指揮・監督し、適切な事業の運営が行われるように統括する。但し、管理上支障　　　　　　　がない場合は、ステーションの他の職務に従事し、又は同一敷地内にある他の事業所、施設等の職務に従事することができるものとする</w:t>
      </w:r>
    </w:p>
    <w:p w14:paraId="0000001B" w14:textId="79D7E433" w:rsidR="00052B1A" w:rsidRDefault="001B188B" w:rsidP="00220122">
      <w:pPr>
        <w:ind w:leftChars="200" w:left="420" w:firstLineChars="100" w:firstLine="180"/>
        <w:rPr>
          <w:sz w:val="18"/>
          <w:szCs w:val="18"/>
        </w:rPr>
      </w:pPr>
      <w:r>
        <w:rPr>
          <w:sz w:val="18"/>
          <w:szCs w:val="18"/>
        </w:rPr>
        <w:t>(2)</w:t>
      </w:r>
      <w:r>
        <w:rPr>
          <w:sz w:val="18"/>
          <w:szCs w:val="18"/>
        </w:rPr>
        <w:t xml:space="preserve">　看護職員：保健師、看護師又は准看護師　</w:t>
      </w:r>
      <w:r>
        <w:rPr>
          <w:sz w:val="18"/>
          <w:szCs w:val="18"/>
        </w:rPr>
        <w:t>3</w:t>
      </w:r>
      <w:r>
        <w:rPr>
          <w:sz w:val="18"/>
          <w:szCs w:val="18"/>
        </w:rPr>
        <w:t>名以上（内、</w:t>
      </w:r>
      <w:r w:rsidR="0068288B">
        <w:rPr>
          <w:rFonts w:hint="eastAsia"/>
          <w:sz w:val="18"/>
          <w:szCs w:val="18"/>
        </w:rPr>
        <w:t>常勤兼務</w:t>
      </w:r>
      <w:r w:rsidR="008E34C4">
        <w:rPr>
          <w:rFonts w:hint="eastAsia"/>
          <w:sz w:val="18"/>
          <w:szCs w:val="18"/>
        </w:rPr>
        <w:t>1</w:t>
      </w:r>
      <w:r w:rsidR="008E34C4">
        <w:rPr>
          <w:rFonts w:hint="eastAsia"/>
          <w:sz w:val="18"/>
          <w:szCs w:val="18"/>
        </w:rPr>
        <w:t xml:space="preserve">名　</w:t>
      </w:r>
      <w:r>
        <w:rPr>
          <w:sz w:val="18"/>
          <w:szCs w:val="18"/>
        </w:rPr>
        <w:t>常勤</w:t>
      </w:r>
      <w:r w:rsidR="0068288B">
        <w:rPr>
          <w:rFonts w:hint="eastAsia"/>
          <w:sz w:val="18"/>
          <w:szCs w:val="18"/>
        </w:rPr>
        <w:t>専従</w:t>
      </w:r>
      <w:r w:rsidR="0068288B">
        <w:rPr>
          <w:rFonts w:hint="eastAsia"/>
          <w:sz w:val="18"/>
          <w:szCs w:val="18"/>
        </w:rPr>
        <w:t>1</w:t>
      </w:r>
      <w:r>
        <w:rPr>
          <w:sz w:val="18"/>
          <w:szCs w:val="18"/>
        </w:rPr>
        <w:t>名以上</w:t>
      </w:r>
      <w:r>
        <w:rPr>
          <w:rFonts w:hint="eastAsia"/>
          <w:sz w:val="18"/>
          <w:szCs w:val="18"/>
        </w:rPr>
        <w:t>．非常勤</w:t>
      </w:r>
      <w:r w:rsidR="008E34C4">
        <w:rPr>
          <w:rFonts w:hint="eastAsia"/>
          <w:sz w:val="18"/>
          <w:szCs w:val="18"/>
        </w:rPr>
        <w:t>専従</w:t>
      </w:r>
      <w:r w:rsidR="008E34C4">
        <w:rPr>
          <w:rFonts w:hint="eastAsia"/>
          <w:sz w:val="18"/>
          <w:szCs w:val="18"/>
        </w:rPr>
        <w:t>1</w:t>
      </w:r>
      <w:r>
        <w:rPr>
          <w:rFonts w:hint="eastAsia"/>
          <w:sz w:val="18"/>
          <w:szCs w:val="18"/>
        </w:rPr>
        <w:t>名以上</w:t>
      </w:r>
      <w:r>
        <w:rPr>
          <w:sz w:val="18"/>
          <w:szCs w:val="18"/>
        </w:rPr>
        <w:t>）</w:t>
      </w:r>
    </w:p>
    <w:p w14:paraId="0000001E" w14:textId="48BA5061" w:rsidR="00052B1A" w:rsidRDefault="001B188B" w:rsidP="00FC169D">
      <w:pPr>
        <w:rPr>
          <w:sz w:val="18"/>
          <w:szCs w:val="18"/>
        </w:rPr>
      </w:pPr>
      <w:r>
        <w:rPr>
          <w:sz w:val="18"/>
          <w:szCs w:val="18"/>
        </w:rPr>
        <w:t xml:space="preserve">　　　　　　訪問看護計画書及び報告書を作成し（准看護師を除く）、訪問看護を担当する。</w:t>
      </w:r>
    </w:p>
    <w:p w14:paraId="0000001F" w14:textId="77777777" w:rsidR="00052B1A" w:rsidRDefault="00052B1A">
      <w:pPr>
        <w:ind w:left="1140"/>
        <w:rPr>
          <w:sz w:val="18"/>
          <w:szCs w:val="18"/>
        </w:rPr>
      </w:pPr>
    </w:p>
    <w:p w14:paraId="00000020" w14:textId="77777777" w:rsidR="00052B1A" w:rsidRDefault="001B188B">
      <w:pPr>
        <w:rPr>
          <w:b/>
          <w:sz w:val="18"/>
          <w:szCs w:val="18"/>
        </w:rPr>
      </w:pPr>
      <w:r>
        <w:rPr>
          <w:b/>
          <w:sz w:val="18"/>
          <w:szCs w:val="18"/>
        </w:rPr>
        <w:t>（営業日及び営業時間等）</w:t>
      </w:r>
    </w:p>
    <w:p w14:paraId="00000021" w14:textId="77777777" w:rsidR="00052B1A" w:rsidRDefault="001B188B">
      <w:pPr>
        <w:rPr>
          <w:sz w:val="18"/>
          <w:szCs w:val="18"/>
        </w:rPr>
      </w:pPr>
      <w:r>
        <w:rPr>
          <w:sz w:val="18"/>
          <w:szCs w:val="18"/>
        </w:rPr>
        <w:t>第６条　ステーションの営業日及び営業時間は次のとおりとする。</w:t>
      </w:r>
    </w:p>
    <w:p w14:paraId="00000022" w14:textId="38C29DF2" w:rsidR="00052B1A" w:rsidRPr="00140600" w:rsidRDefault="001B188B" w:rsidP="00140600">
      <w:pPr>
        <w:pStyle w:val="aa"/>
        <w:numPr>
          <w:ilvl w:val="1"/>
          <w:numId w:val="1"/>
        </w:numPr>
        <w:ind w:leftChars="0"/>
        <w:rPr>
          <w:sz w:val="18"/>
          <w:szCs w:val="18"/>
        </w:rPr>
      </w:pPr>
      <w:r w:rsidRPr="00140600">
        <w:rPr>
          <w:sz w:val="18"/>
          <w:szCs w:val="18"/>
        </w:rPr>
        <w:t>営業日：月曜日から金曜日まで　但し、</w:t>
      </w:r>
      <w:r w:rsidR="00220122">
        <w:rPr>
          <w:rFonts w:hint="eastAsia"/>
          <w:sz w:val="18"/>
          <w:szCs w:val="18"/>
        </w:rPr>
        <w:t>8/13</w:t>
      </w:r>
      <w:r w:rsidR="00220122">
        <w:rPr>
          <w:rFonts w:hint="eastAsia"/>
          <w:sz w:val="18"/>
          <w:szCs w:val="18"/>
        </w:rPr>
        <w:t>～</w:t>
      </w:r>
      <w:r w:rsidR="00220122">
        <w:rPr>
          <w:rFonts w:hint="eastAsia"/>
          <w:sz w:val="18"/>
          <w:szCs w:val="18"/>
        </w:rPr>
        <w:t>8/15</w:t>
      </w:r>
      <w:r w:rsidR="00220122">
        <w:rPr>
          <w:rFonts w:hint="eastAsia"/>
          <w:sz w:val="18"/>
          <w:szCs w:val="18"/>
        </w:rPr>
        <w:t>の</w:t>
      </w:r>
      <w:r w:rsidRPr="00140600">
        <w:rPr>
          <w:sz w:val="18"/>
          <w:szCs w:val="18"/>
        </w:rPr>
        <w:t>夏</w:t>
      </w:r>
      <w:r w:rsidR="0055098F" w:rsidRPr="00140600">
        <w:rPr>
          <w:rFonts w:hint="eastAsia"/>
          <w:sz w:val="18"/>
          <w:szCs w:val="18"/>
        </w:rPr>
        <w:t>期</w:t>
      </w:r>
      <w:r w:rsidRPr="00140600">
        <w:rPr>
          <w:sz w:val="18"/>
          <w:szCs w:val="18"/>
        </w:rPr>
        <w:t>休暇及び</w:t>
      </w:r>
      <w:r w:rsidR="00220122">
        <w:rPr>
          <w:rFonts w:hint="eastAsia"/>
          <w:sz w:val="18"/>
          <w:szCs w:val="18"/>
        </w:rPr>
        <w:t>12/30</w:t>
      </w:r>
      <w:r w:rsidR="00220122">
        <w:rPr>
          <w:rFonts w:hint="eastAsia"/>
          <w:sz w:val="18"/>
          <w:szCs w:val="18"/>
        </w:rPr>
        <w:t>～</w:t>
      </w:r>
      <w:r w:rsidR="00220122">
        <w:rPr>
          <w:rFonts w:hint="eastAsia"/>
          <w:sz w:val="18"/>
          <w:szCs w:val="18"/>
        </w:rPr>
        <w:t>1/3</w:t>
      </w:r>
      <w:r w:rsidR="00220122">
        <w:rPr>
          <w:rFonts w:hint="eastAsia"/>
          <w:sz w:val="18"/>
          <w:szCs w:val="18"/>
        </w:rPr>
        <w:t>の</w:t>
      </w:r>
      <w:r w:rsidRPr="00140600">
        <w:rPr>
          <w:sz w:val="18"/>
          <w:szCs w:val="18"/>
        </w:rPr>
        <w:t>年末年始を除く。</w:t>
      </w:r>
    </w:p>
    <w:p w14:paraId="00000023" w14:textId="411616E6" w:rsidR="00052B1A" w:rsidRDefault="001B188B">
      <w:pPr>
        <w:rPr>
          <w:sz w:val="18"/>
          <w:szCs w:val="18"/>
        </w:rPr>
      </w:pPr>
      <w:r>
        <w:rPr>
          <w:sz w:val="18"/>
          <w:szCs w:val="18"/>
        </w:rPr>
        <w:t xml:space="preserve">　</w:t>
      </w:r>
      <w:r w:rsidR="00220122">
        <w:rPr>
          <w:rFonts w:hint="eastAsia"/>
          <w:sz w:val="18"/>
          <w:szCs w:val="18"/>
        </w:rPr>
        <w:t xml:space="preserve">　</w:t>
      </w:r>
      <w:r w:rsidR="00220122">
        <w:rPr>
          <w:rFonts w:hint="eastAsia"/>
          <w:sz w:val="18"/>
          <w:szCs w:val="18"/>
        </w:rPr>
        <w:t xml:space="preserve"> </w:t>
      </w:r>
      <w:r>
        <w:rPr>
          <w:sz w:val="18"/>
          <w:szCs w:val="18"/>
        </w:rPr>
        <w:t>(2)</w:t>
      </w:r>
      <w:r>
        <w:rPr>
          <w:sz w:val="18"/>
          <w:szCs w:val="18"/>
        </w:rPr>
        <w:t xml:space="preserve">　営業時間：午前９時から午後６時までとする。</w:t>
      </w:r>
    </w:p>
    <w:p w14:paraId="00000024" w14:textId="77777777" w:rsidR="00052B1A" w:rsidRDefault="001B188B">
      <w:pPr>
        <w:ind w:firstLine="327"/>
        <w:rPr>
          <w:sz w:val="18"/>
          <w:szCs w:val="18"/>
        </w:rPr>
      </w:pPr>
      <w:r>
        <w:rPr>
          <w:sz w:val="18"/>
          <w:szCs w:val="18"/>
        </w:rPr>
        <w:t>２　常時</w:t>
      </w:r>
      <w:r>
        <w:rPr>
          <w:sz w:val="18"/>
          <w:szCs w:val="18"/>
        </w:rPr>
        <w:t>24</w:t>
      </w:r>
      <w:r>
        <w:rPr>
          <w:sz w:val="18"/>
          <w:szCs w:val="18"/>
        </w:rPr>
        <w:t>時間、利用者やその家族からの電話等による連絡体制を整備する。</w:t>
      </w:r>
    </w:p>
    <w:p w14:paraId="00000025" w14:textId="77777777" w:rsidR="00052B1A" w:rsidRDefault="00052B1A">
      <w:pPr>
        <w:ind w:firstLine="327"/>
        <w:rPr>
          <w:sz w:val="18"/>
          <w:szCs w:val="18"/>
        </w:rPr>
      </w:pPr>
    </w:p>
    <w:p w14:paraId="00000026" w14:textId="77777777" w:rsidR="00052B1A" w:rsidRDefault="001B188B">
      <w:pPr>
        <w:rPr>
          <w:b/>
          <w:sz w:val="18"/>
          <w:szCs w:val="18"/>
        </w:rPr>
      </w:pPr>
      <w:r>
        <w:rPr>
          <w:b/>
          <w:sz w:val="18"/>
          <w:szCs w:val="18"/>
        </w:rPr>
        <w:t>(</w:t>
      </w:r>
      <w:r>
        <w:rPr>
          <w:b/>
          <w:sz w:val="18"/>
          <w:szCs w:val="18"/>
        </w:rPr>
        <w:t>訪問看護の利用時間及び利用回数</w:t>
      </w:r>
      <w:r>
        <w:rPr>
          <w:b/>
          <w:sz w:val="18"/>
          <w:szCs w:val="18"/>
        </w:rPr>
        <w:t>)</w:t>
      </w:r>
    </w:p>
    <w:p w14:paraId="00000027" w14:textId="77777777" w:rsidR="00052B1A" w:rsidRDefault="001B188B">
      <w:pPr>
        <w:ind w:left="816" w:hanging="816"/>
        <w:rPr>
          <w:sz w:val="18"/>
          <w:szCs w:val="18"/>
        </w:rPr>
      </w:pPr>
      <w:r>
        <w:rPr>
          <w:sz w:val="18"/>
          <w:szCs w:val="18"/>
        </w:rPr>
        <w:t>第７条　居宅サービス計画書に基づく訪問看護の利用時間及び利用回数は、当該計画に定めるものとする。</w:t>
      </w:r>
    </w:p>
    <w:p w14:paraId="00000028" w14:textId="77777777" w:rsidR="00052B1A" w:rsidRDefault="001B188B">
      <w:pPr>
        <w:ind w:left="816" w:hanging="816"/>
        <w:rPr>
          <w:sz w:val="18"/>
          <w:szCs w:val="18"/>
        </w:rPr>
      </w:pPr>
      <w:r>
        <w:rPr>
          <w:sz w:val="18"/>
          <w:szCs w:val="18"/>
        </w:rPr>
        <w:t xml:space="preserve">　　　　ただし、医療保険適用となる場合を除く。</w:t>
      </w:r>
    </w:p>
    <w:p w14:paraId="00000029" w14:textId="77777777" w:rsidR="00052B1A" w:rsidRDefault="00052B1A">
      <w:pPr>
        <w:rPr>
          <w:b/>
          <w:sz w:val="18"/>
          <w:szCs w:val="18"/>
        </w:rPr>
      </w:pPr>
    </w:p>
    <w:p w14:paraId="0000002A" w14:textId="77777777" w:rsidR="00052B1A" w:rsidRDefault="001B188B">
      <w:pPr>
        <w:rPr>
          <w:b/>
          <w:sz w:val="18"/>
          <w:szCs w:val="18"/>
        </w:rPr>
      </w:pPr>
      <w:r>
        <w:rPr>
          <w:b/>
          <w:sz w:val="18"/>
          <w:szCs w:val="18"/>
        </w:rPr>
        <w:t>（訪問看護の提供方法）</w:t>
      </w:r>
    </w:p>
    <w:p w14:paraId="0000002B" w14:textId="77777777" w:rsidR="00052B1A" w:rsidRDefault="001B188B">
      <w:pPr>
        <w:rPr>
          <w:sz w:val="18"/>
          <w:szCs w:val="18"/>
        </w:rPr>
      </w:pPr>
      <w:r>
        <w:rPr>
          <w:sz w:val="18"/>
          <w:szCs w:val="18"/>
        </w:rPr>
        <w:t>第８条　訪問看護の提供方法は次のとおりとする。</w:t>
      </w:r>
    </w:p>
    <w:p w14:paraId="0000002C" w14:textId="77777777" w:rsidR="00052B1A" w:rsidRDefault="001B188B">
      <w:pPr>
        <w:ind w:left="816" w:hanging="816"/>
        <w:rPr>
          <w:sz w:val="18"/>
          <w:szCs w:val="18"/>
        </w:rPr>
      </w:pPr>
      <w:r>
        <w:rPr>
          <w:sz w:val="18"/>
          <w:szCs w:val="18"/>
        </w:rPr>
        <w:t xml:space="preserve">　　　　</w:t>
      </w:r>
      <w:r>
        <w:rPr>
          <w:sz w:val="18"/>
          <w:szCs w:val="18"/>
        </w:rPr>
        <w:t>(1)</w:t>
      </w:r>
      <w:r>
        <w:rPr>
          <w:sz w:val="18"/>
          <w:szCs w:val="18"/>
        </w:rPr>
        <w:t xml:space="preserve">　利用者が主治医に申し出て、主治医がステーションに交付した指示書により、訪問看護計画書を作成し訪　　問看護を実施する。</w:t>
      </w:r>
    </w:p>
    <w:p w14:paraId="0000002D" w14:textId="77777777" w:rsidR="00052B1A" w:rsidRDefault="001B188B">
      <w:pPr>
        <w:ind w:left="816" w:hanging="816"/>
        <w:rPr>
          <w:sz w:val="18"/>
          <w:szCs w:val="18"/>
        </w:rPr>
      </w:pPr>
      <w:r>
        <w:rPr>
          <w:sz w:val="18"/>
          <w:szCs w:val="18"/>
        </w:rPr>
        <w:t xml:space="preserve">　　　　</w:t>
      </w:r>
      <w:r>
        <w:rPr>
          <w:sz w:val="18"/>
          <w:szCs w:val="18"/>
        </w:rPr>
        <w:t>(2)</w:t>
      </w:r>
      <w:r>
        <w:rPr>
          <w:sz w:val="18"/>
          <w:szCs w:val="18"/>
        </w:rPr>
        <w:t xml:space="preserve">　利用者に主治医がいない場合は、ステーションから居宅介護支援事業所、地域包括支援センター、地区医　　師会、関係区市町村等、関係機関に調整等を求め対応する。</w:t>
      </w:r>
    </w:p>
    <w:p w14:paraId="0000002E" w14:textId="77777777" w:rsidR="00052B1A" w:rsidRDefault="00052B1A">
      <w:pPr>
        <w:ind w:left="816" w:hanging="816"/>
        <w:rPr>
          <w:sz w:val="18"/>
          <w:szCs w:val="18"/>
        </w:rPr>
      </w:pPr>
    </w:p>
    <w:p w14:paraId="0000002F" w14:textId="77777777" w:rsidR="00052B1A" w:rsidRDefault="001B188B">
      <w:pPr>
        <w:rPr>
          <w:b/>
          <w:sz w:val="18"/>
          <w:szCs w:val="18"/>
        </w:rPr>
      </w:pPr>
      <w:r>
        <w:rPr>
          <w:b/>
          <w:sz w:val="18"/>
          <w:szCs w:val="18"/>
        </w:rPr>
        <w:t>（訪問看護の内容）</w:t>
      </w:r>
    </w:p>
    <w:p w14:paraId="00000030" w14:textId="77777777" w:rsidR="00052B1A" w:rsidRDefault="001B188B">
      <w:pPr>
        <w:rPr>
          <w:sz w:val="18"/>
          <w:szCs w:val="18"/>
        </w:rPr>
      </w:pPr>
      <w:r>
        <w:rPr>
          <w:sz w:val="18"/>
          <w:szCs w:val="18"/>
        </w:rPr>
        <w:t>第９条　訪問看護の内容は次のとおりとする。</w:t>
      </w:r>
    </w:p>
    <w:p w14:paraId="00000031" w14:textId="77777777" w:rsidR="00052B1A" w:rsidRDefault="001B188B">
      <w:pPr>
        <w:rPr>
          <w:sz w:val="18"/>
          <w:szCs w:val="18"/>
        </w:rPr>
      </w:pPr>
      <w:r>
        <w:rPr>
          <w:sz w:val="18"/>
          <w:szCs w:val="18"/>
        </w:rPr>
        <w:t xml:space="preserve">　　　　</w:t>
      </w:r>
      <w:r>
        <w:rPr>
          <w:sz w:val="18"/>
          <w:szCs w:val="18"/>
        </w:rPr>
        <w:t>(1)</w:t>
      </w:r>
      <w:r>
        <w:rPr>
          <w:sz w:val="18"/>
          <w:szCs w:val="18"/>
        </w:rPr>
        <w:t xml:space="preserve">　療養上の世話</w:t>
      </w:r>
    </w:p>
    <w:p w14:paraId="00000032" w14:textId="77777777" w:rsidR="00052B1A" w:rsidRDefault="001B188B">
      <w:pPr>
        <w:ind w:left="816" w:hanging="816"/>
        <w:rPr>
          <w:sz w:val="18"/>
          <w:szCs w:val="18"/>
        </w:rPr>
      </w:pPr>
      <w:r>
        <w:rPr>
          <w:sz w:val="18"/>
          <w:szCs w:val="18"/>
        </w:rPr>
        <w:t xml:space="preserve">　　　　　　清拭・洗髪などによる清潔の管理・援助、食事（栄養）及び排泄等日常生活療養上の世話、ターミナルケ</w:t>
      </w:r>
      <w:r>
        <w:rPr>
          <w:sz w:val="18"/>
          <w:szCs w:val="18"/>
        </w:rPr>
        <w:lastRenderedPageBreak/>
        <w:t>ア</w:t>
      </w:r>
    </w:p>
    <w:p w14:paraId="00000033" w14:textId="77777777" w:rsidR="00052B1A" w:rsidRDefault="001B188B">
      <w:pPr>
        <w:rPr>
          <w:sz w:val="18"/>
          <w:szCs w:val="18"/>
        </w:rPr>
      </w:pPr>
      <w:r>
        <w:rPr>
          <w:sz w:val="18"/>
          <w:szCs w:val="18"/>
        </w:rPr>
        <w:t xml:space="preserve">　　　　</w:t>
      </w:r>
      <w:r>
        <w:rPr>
          <w:sz w:val="18"/>
          <w:szCs w:val="18"/>
        </w:rPr>
        <w:t>(2)</w:t>
      </w:r>
      <w:r>
        <w:rPr>
          <w:sz w:val="18"/>
          <w:szCs w:val="18"/>
        </w:rPr>
        <w:t xml:space="preserve">　診療の補助</w:t>
      </w:r>
    </w:p>
    <w:p w14:paraId="00000034" w14:textId="77777777" w:rsidR="00052B1A" w:rsidRDefault="001B188B">
      <w:pPr>
        <w:rPr>
          <w:sz w:val="18"/>
          <w:szCs w:val="18"/>
        </w:rPr>
      </w:pPr>
      <w:r>
        <w:rPr>
          <w:sz w:val="18"/>
          <w:szCs w:val="18"/>
        </w:rPr>
        <w:t xml:space="preserve">　　　　　　褥瘡の予防・処置、カテーテル管理等の医療処置</w:t>
      </w:r>
    </w:p>
    <w:p w14:paraId="00000035" w14:textId="77777777" w:rsidR="00052B1A" w:rsidRDefault="001B188B">
      <w:pPr>
        <w:rPr>
          <w:sz w:val="18"/>
          <w:szCs w:val="18"/>
        </w:rPr>
      </w:pPr>
      <w:r>
        <w:rPr>
          <w:sz w:val="18"/>
          <w:szCs w:val="18"/>
        </w:rPr>
        <w:t xml:space="preserve">　　　　</w:t>
      </w:r>
      <w:r>
        <w:rPr>
          <w:sz w:val="18"/>
          <w:szCs w:val="18"/>
        </w:rPr>
        <w:t>(3)</w:t>
      </w:r>
      <w:r>
        <w:rPr>
          <w:sz w:val="18"/>
          <w:szCs w:val="18"/>
        </w:rPr>
        <w:t xml:space="preserve">　リハビリテーションに関すること。</w:t>
      </w:r>
    </w:p>
    <w:p w14:paraId="00000036" w14:textId="77777777" w:rsidR="00052B1A" w:rsidRDefault="001B188B">
      <w:pPr>
        <w:rPr>
          <w:sz w:val="18"/>
          <w:szCs w:val="18"/>
        </w:rPr>
      </w:pPr>
      <w:r>
        <w:rPr>
          <w:sz w:val="18"/>
          <w:szCs w:val="18"/>
        </w:rPr>
        <w:t xml:space="preserve">　　　　</w:t>
      </w:r>
      <w:r>
        <w:rPr>
          <w:sz w:val="18"/>
          <w:szCs w:val="18"/>
        </w:rPr>
        <w:t>(4)</w:t>
      </w:r>
      <w:r>
        <w:rPr>
          <w:sz w:val="18"/>
          <w:szCs w:val="18"/>
        </w:rPr>
        <w:t xml:space="preserve">　家族の支援に関すること。</w:t>
      </w:r>
    </w:p>
    <w:p w14:paraId="00000037" w14:textId="77777777" w:rsidR="00052B1A" w:rsidRDefault="001B188B">
      <w:pPr>
        <w:rPr>
          <w:sz w:val="18"/>
          <w:szCs w:val="18"/>
        </w:rPr>
      </w:pPr>
      <w:r>
        <w:rPr>
          <w:sz w:val="18"/>
          <w:szCs w:val="18"/>
        </w:rPr>
        <w:t xml:space="preserve">　　　　　　家族への療養上の指導・相談、家族の健康管理</w:t>
      </w:r>
    </w:p>
    <w:p w14:paraId="00000038" w14:textId="77777777" w:rsidR="00052B1A" w:rsidRDefault="00052B1A">
      <w:pPr>
        <w:rPr>
          <w:sz w:val="18"/>
          <w:szCs w:val="18"/>
        </w:rPr>
      </w:pPr>
    </w:p>
    <w:p w14:paraId="00000039" w14:textId="77777777" w:rsidR="00052B1A" w:rsidRDefault="001B188B">
      <w:pPr>
        <w:rPr>
          <w:b/>
          <w:sz w:val="18"/>
          <w:szCs w:val="18"/>
        </w:rPr>
      </w:pPr>
      <w:r>
        <w:rPr>
          <w:b/>
          <w:sz w:val="18"/>
          <w:szCs w:val="18"/>
        </w:rPr>
        <w:t>（緊急時における対応方法）</w:t>
      </w:r>
    </w:p>
    <w:p w14:paraId="0000003A" w14:textId="77777777" w:rsidR="00052B1A" w:rsidRDefault="001B188B">
      <w:pPr>
        <w:ind w:left="980" w:hanging="980"/>
        <w:rPr>
          <w:sz w:val="18"/>
          <w:szCs w:val="18"/>
        </w:rPr>
      </w:pPr>
      <w:r>
        <w:rPr>
          <w:sz w:val="18"/>
          <w:szCs w:val="18"/>
        </w:rPr>
        <w:t>第</w:t>
      </w:r>
      <w:r>
        <w:rPr>
          <w:sz w:val="18"/>
          <w:szCs w:val="18"/>
        </w:rPr>
        <w:t>10</w:t>
      </w:r>
      <w:r>
        <w:rPr>
          <w:sz w:val="18"/>
          <w:szCs w:val="18"/>
        </w:rPr>
        <w:t>条　看護師等は訪問看護実施中に、利用者の病状に急変、その他緊急事態が生じた時は、速やかに主治医に連絡し、適切な処置を行うものとする。主治医への連絡が困難な場合は、救急搬送等の必要な処置を講ずるものとする。</w:t>
      </w:r>
    </w:p>
    <w:p w14:paraId="0000003B" w14:textId="77777777" w:rsidR="00052B1A" w:rsidRDefault="001B188B">
      <w:pPr>
        <w:ind w:left="1040" w:hanging="653"/>
        <w:rPr>
          <w:sz w:val="18"/>
          <w:szCs w:val="18"/>
        </w:rPr>
      </w:pPr>
      <w:r>
        <w:rPr>
          <w:sz w:val="18"/>
          <w:szCs w:val="18"/>
        </w:rPr>
        <w:t>２　前項について、しかるべき処置をした場合には、速やかに管理者及び主治医に報告しなければならない。</w:t>
      </w:r>
    </w:p>
    <w:p w14:paraId="0000003C" w14:textId="77777777" w:rsidR="00052B1A" w:rsidRDefault="00052B1A">
      <w:pPr>
        <w:ind w:left="1040" w:hanging="653"/>
        <w:rPr>
          <w:sz w:val="18"/>
          <w:szCs w:val="18"/>
        </w:rPr>
      </w:pPr>
    </w:p>
    <w:p w14:paraId="0000003D" w14:textId="77777777" w:rsidR="00052B1A" w:rsidRDefault="001B188B">
      <w:pPr>
        <w:rPr>
          <w:b/>
          <w:sz w:val="18"/>
          <w:szCs w:val="18"/>
        </w:rPr>
      </w:pPr>
      <w:r>
        <w:rPr>
          <w:b/>
          <w:sz w:val="18"/>
          <w:szCs w:val="18"/>
        </w:rPr>
        <w:t>（利用料等）</w:t>
      </w:r>
    </w:p>
    <w:p w14:paraId="0000003E" w14:textId="77777777" w:rsidR="00052B1A" w:rsidRDefault="001B188B">
      <w:pPr>
        <w:ind w:left="980" w:hanging="980"/>
        <w:rPr>
          <w:sz w:val="18"/>
          <w:szCs w:val="18"/>
        </w:rPr>
      </w:pPr>
      <w:r>
        <w:rPr>
          <w:sz w:val="18"/>
          <w:szCs w:val="18"/>
        </w:rPr>
        <w:t>第</w:t>
      </w:r>
      <w:r>
        <w:rPr>
          <w:sz w:val="18"/>
          <w:szCs w:val="18"/>
        </w:rPr>
        <w:t>11</w:t>
      </w:r>
      <w:r>
        <w:rPr>
          <w:sz w:val="18"/>
          <w:szCs w:val="18"/>
        </w:rPr>
        <w:t>条　ステーションは、基本利用料として介護保険法等に規定する厚生労働大臣が定める額の支払いを利用者から受けるものとする。介護保険で居宅サービス計画書に基づく訪問看護を利用する場合は、介護報酬告示上の額の１割、２割又は３割を徴収するものとする。但し、支給限度額を越えた場合は、全額利用者の自己負担とする。</w:t>
      </w:r>
    </w:p>
    <w:p w14:paraId="0000003F" w14:textId="77777777" w:rsidR="00052B1A" w:rsidRDefault="001B188B">
      <w:pPr>
        <w:ind w:firstLine="327"/>
        <w:rPr>
          <w:sz w:val="18"/>
          <w:szCs w:val="18"/>
        </w:rPr>
      </w:pPr>
      <w:r>
        <w:rPr>
          <w:sz w:val="18"/>
          <w:szCs w:val="18"/>
        </w:rPr>
        <w:t>２　ステーションは、基本利用料のほか以下の場合はその他の利用料として、下記の額の支払いを利用者から受け　　　　　るものとする。</w:t>
      </w:r>
    </w:p>
    <w:p w14:paraId="00000040" w14:textId="78878434" w:rsidR="00052B1A" w:rsidRDefault="001B188B">
      <w:pPr>
        <w:rPr>
          <w:sz w:val="18"/>
          <w:szCs w:val="18"/>
        </w:rPr>
      </w:pPr>
      <w:r>
        <w:rPr>
          <w:sz w:val="18"/>
          <w:szCs w:val="18"/>
        </w:rPr>
        <w:t xml:space="preserve">　　　　</w:t>
      </w:r>
      <w:r>
        <w:rPr>
          <w:sz w:val="18"/>
          <w:szCs w:val="18"/>
        </w:rPr>
        <w:t>(1)</w:t>
      </w:r>
      <w:r>
        <w:rPr>
          <w:sz w:val="18"/>
          <w:szCs w:val="18"/>
        </w:rPr>
        <w:t xml:space="preserve">　訪問看護と連携して行われる死後の処置、実費</w:t>
      </w:r>
      <w:r w:rsidR="00431541">
        <w:rPr>
          <w:rFonts w:hint="eastAsia"/>
          <w:sz w:val="18"/>
          <w:szCs w:val="18"/>
        </w:rPr>
        <w:t>20,000</w:t>
      </w:r>
      <w:r>
        <w:rPr>
          <w:sz w:val="18"/>
          <w:szCs w:val="18"/>
        </w:rPr>
        <w:t>円とする。</w:t>
      </w:r>
    </w:p>
    <w:p w14:paraId="00000041" w14:textId="77777777" w:rsidR="00052B1A" w:rsidRDefault="001B188B">
      <w:pPr>
        <w:ind w:left="983" w:hanging="983"/>
        <w:rPr>
          <w:i/>
          <w:sz w:val="18"/>
          <w:szCs w:val="18"/>
        </w:rPr>
      </w:pPr>
      <w:r>
        <w:rPr>
          <w:sz w:val="18"/>
          <w:szCs w:val="18"/>
        </w:rPr>
        <w:t xml:space="preserve">　　　　</w:t>
      </w:r>
      <w:r>
        <w:rPr>
          <w:sz w:val="18"/>
          <w:szCs w:val="18"/>
        </w:rPr>
        <w:t>(2)</w:t>
      </w:r>
      <w:r>
        <w:rPr>
          <w:sz w:val="18"/>
          <w:szCs w:val="18"/>
        </w:rPr>
        <w:t xml:space="preserve">　次条に定める通常の事業の実施地域を越えた場合の交通費はその実額を無料とする。</w:t>
      </w:r>
    </w:p>
    <w:p w14:paraId="00000042" w14:textId="77777777" w:rsidR="00052B1A" w:rsidRDefault="00052B1A">
      <w:pPr>
        <w:ind w:firstLine="1143"/>
        <w:rPr>
          <w:sz w:val="18"/>
          <w:szCs w:val="18"/>
        </w:rPr>
      </w:pPr>
    </w:p>
    <w:p w14:paraId="00000043" w14:textId="77777777" w:rsidR="00052B1A" w:rsidRDefault="001B188B">
      <w:pPr>
        <w:rPr>
          <w:b/>
          <w:sz w:val="18"/>
          <w:szCs w:val="18"/>
        </w:rPr>
      </w:pPr>
      <w:r>
        <w:rPr>
          <w:b/>
          <w:sz w:val="18"/>
          <w:szCs w:val="18"/>
        </w:rPr>
        <w:t>（通常の事業の実施地域）</w:t>
      </w:r>
    </w:p>
    <w:p w14:paraId="00000044" w14:textId="77777777" w:rsidR="00052B1A" w:rsidRDefault="001B188B">
      <w:pPr>
        <w:rPr>
          <w:sz w:val="18"/>
          <w:szCs w:val="18"/>
        </w:rPr>
      </w:pPr>
      <w:r>
        <w:rPr>
          <w:sz w:val="18"/>
          <w:szCs w:val="18"/>
        </w:rPr>
        <w:t>第</w:t>
      </w:r>
      <w:r>
        <w:rPr>
          <w:sz w:val="18"/>
          <w:szCs w:val="18"/>
        </w:rPr>
        <w:t>12</w:t>
      </w:r>
      <w:r>
        <w:rPr>
          <w:sz w:val="18"/>
          <w:szCs w:val="18"/>
        </w:rPr>
        <w:t>条　通常の事業の実施地域は、下関市・美祢市・長門市・山陽小野田市とする。</w:t>
      </w:r>
    </w:p>
    <w:p w14:paraId="00000045" w14:textId="77777777" w:rsidR="00052B1A" w:rsidRDefault="001B188B">
      <w:pPr>
        <w:ind w:firstLine="653"/>
        <w:rPr>
          <w:sz w:val="18"/>
          <w:szCs w:val="18"/>
        </w:rPr>
      </w:pPr>
      <w:r>
        <w:rPr>
          <w:sz w:val="18"/>
          <w:szCs w:val="18"/>
        </w:rPr>
        <w:t>ただし、山口市・宇部市は、要相談とする。</w:t>
      </w:r>
    </w:p>
    <w:p w14:paraId="00000046" w14:textId="77777777" w:rsidR="00052B1A" w:rsidRDefault="00052B1A">
      <w:pPr>
        <w:ind w:firstLine="653"/>
        <w:rPr>
          <w:sz w:val="18"/>
          <w:szCs w:val="18"/>
          <w:shd w:val="clear" w:color="auto" w:fill="D9D9D9"/>
        </w:rPr>
      </w:pPr>
    </w:p>
    <w:p w14:paraId="00000047" w14:textId="77777777" w:rsidR="00052B1A" w:rsidRDefault="001B188B">
      <w:pPr>
        <w:rPr>
          <w:b/>
          <w:sz w:val="18"/>
          <w:szCs w:val="18"/>
        </w:rPr>
      </w:pPr>
      <w:r>
        <w:rPr>
          <w:b/>
          <w:sz w:val="18"/>
          <w:szCs w:val="18"/>
        </w:rPr>
        <w:t>(</w:t>
      </w:r>
      <w:r>
        <w:rPr>
          <w:b/>
          <w:sz w:val="18"/>
          <w:szCs w:val="18"/>
        </w:rPr>
        <w:t>相談・苦情対応</w:t>
      </w:r>
      <w:r>
        <w:rPr>
          <w:b/>
          <w:sz w:val="18"/>
          <w:szCs w:val="18"/>
        </w:rPr>
        <w:t>)</w:t>
      </w:r>
    </w:p>
    <w:p w14:paraId="00000048" w14:textId="77777777" w:rsidR="00052B1A" w:rsidRDefault="001B188B">
      <w:pPr>
        <w:ind w:left="980" w:hanging="980"/>
        <w:rPr>
          <w:sz w:val="18"/>
          <w:szCs w:val="18"/>
        </w:rPr>
      </w:pPr>
      <w:r>
        <w:rPr>
          <w:sz w:val="18"/>
          <w:szCs w:val="18"/>
        </w:rPr>
        <w:t>第</w:t>
      </w:r>
      <w:r>
        <w:rPr>
          <w:sz w:val="18"/>
          <w:szCs w:val="18"/>
        </w:rPr>
        <w:t>13</w:t>
      </w:r>
      <w:r>
        <w:rPr>
          <w:sz w:val="18"/>
          <w:szCs w:val="18"/>
        </w:rPr>
        <w:t>条　ステーションは、利用者からの相談、苦情等に対する窓口を設置し、指定居宅サービス等に関する利用者の要望、苦情等に対し、迅速に対応する。</w:t>
      </w:r>
    </w:p>
    <w:p w14:paraId="00000049" w14:textId="77777777" w:rsidR="00052B1A" w:rsidRDefault="001B188B">
      <w:pPr>
        <w:ind w:left="1040" w:hanging="653"/>
        <w:rPr>
          <w:sz w:val="18"/>
          <w:szCs w:val="18"/>
        </w:rPr>
      </w:pPr>
      <w:r>
        <w:rPr>
          <w:sz w:val="18"/>
          <w:szCs w:val="18"/>
        </w:rPr>
        <w:t>２　ステーションは、前項の苦情の内容等について記録し、当該利用者の契約終了の日から２年間保存する。</w:t>
      </w:r>
    </w:p>
    <w:p w14:paraId="0000004A" w14:textId="77777777" w:rsidR="00052B1A" w:rsidRDefault="00052B1A">
      <w:pPr>
        <w:ind w:left="1040" w:hanging="653"/>
        <w:rPr>
          <w:sz w:val="18"/>
          <w:szCs w:val="18"/>
        </w:rPr>
      </w:pPr>
    </w:p>
    <w:p w14:paraId="0000004B" w14:textId="77777777" w:rsidR="00052B1A" w:rsidRDefault="001B188B">
      <w:pPr>
        <w:ind w:left="656" w:hanging="656"/>
        <w:rPr>
          <w:b/>
          <w:sz w:val="18"/>
          <w:szCs w:val="18"/>
        </w:rPr>
      </w:pPr>
      <w:r>
        <w:rPr>
          <w:b/>
          <w:sz w:val="18"/>
          <w:szCs w:val="18"/>
        </w:rPr>
        <w:t>（事故処理）</w:t>
      </w:r>
    </w:p>
    <w:p w14:paraId="0000004C" w14:textId="77777777" w:rsidR="00052B1A" w:rsidRDefault="001B188B">
      <w:pPr>
        <w:ind w:left="980" w:hanging="980"/>
        <w:rPr>
          <w:sz w:val="18"/>
          <w:szCs w:val="18"/>
        </w:rPr>
      </w:pPr>
      <w:r>
        <w:rPr>
          <w:sz w:val="18"/>
          <w:szCs w:val="18"/>
        </w:rPr>
        <w:t>第</w:t>
      </w:r>
      <w:r>
        <w:rPr>
          <w:sz w:val="18"/>
          <w:szCs w:val="18"/>
        </w:rPr>
        <w:t>14</w:t>
      </w:r>
      <w:r>
        <w:rPr>
          <w:sz w:val="18"/>
          <w:szCs w:val="18"/>
        </w:rPr>
        <w:t>条　ステーションは、サービス提供に際し、利用者に事故が発生した場合には、速やかに区市町村、介護支援専門員、利用者の家族等に連絡を行うとともに、必要な措置を講じる。</w:t>
      </w:r>
    </w:p>
    <w:p w14:paraId="0000004D" w14:textId="77777777" w:rsidR="00052B1A" w:rsidRDefault="001B188B">
      <w:pPr>
        <w:ind w:left="193" w:firstLine="163"/>
        <w:rPr>
          <w:sz w:val="18"/>
          <w:szCs w:val="18"/>
        </w:rPr>
      </w:pPr>
      <w:r>
        <w:rPr>
          <w:sz w:val="18"/>
          <w:szCs w:val="18"/>
        </w:rPr>
        <w:t>２　ステーションは、前項の事故の状況及び事故に際して採った処置について記録し、当該利用者の契約終了の日　　　から２年間保存する。</w:t>
      </w:r>
    </w:p>
    <w:p w14:paraId="0000004E" w14:textId="77777777" w:rsidR="00052B1A" w:rsidRDefault="001B188B">
      <w:pPr>
        <w:ind w:left="714" w:hanging="327"/>
        <w:rPr>
          <w:sz w:val="18"/>
          <w:szCs w:val="18"/>
        </w:rPr>
      </w:pPr>
      <w:r>
        <w:rPr>
          <w:sz w:val="18"/>
          <w:szCs w:val="18"/>
        </w:rPr>
        <w:t>３　ステーションは、利用者に賠償すべき事故が発生した場合には、損害賠償を速やかに行う。</w:t>
      </w:r>
    </w:p>
    <w:p w14:paraId="0000004F" w14:textId="77777777" w:rsidR="00052B1A" w:rsidRDefault="00052B1A">
      <w:pPr>
        <w:ind w:left="714" w:hanging="327"/>
        <w:rPr>
          <w:sz w:val="18"/>
          <w:szCs w:val="18"/>
        </w:rPr>
      </w:pPr>
    </w:p>
    <w:p w14:paraId="00000050" w14:textId="77777777" w:rsidR="00052B1A" w:rsidRDefault="001B188B">
      <w:pPr>
        <w:ind w:left="656" w:hanging="656"/>
        <w:rPr>
          <w:b/>
          <w:sz w:val="18"/>
          <w:szCs w:val="18"/>
        </w:rPr>
      </w:pPr>
      <w:r>
        <w:rPr>
          <w:b/>
          <w:sz w:val="18"/>
          <w:szCs w:val="18"/>
        </w:rPr>
        <w:t>（虐待の防止のための措置に関する事項）</w:t>
      </w:r>
    </w:p>
    <w:p w14:paraId="00000051" w14:textId="77777777" w:rsidR="00052B1A" w:rsidRDefault="001B188B">
      <w:pPr>
        <w:ind w:left="653" w:hanging="653"/>
        <w:rPr>
          <w:sz w:val="18"/>
          <w:szCs w:val="18"/>
        </w:rPr>
      </w:pPr>
      <w:r>
        <w:rPr>
          <w:sz w:val="18"/>
          <w:szCs w:val="18"/>
        </w:rPr>
        <w:t>第</w:t>
      </w:r>
      <w:r>
        <w:rPr>
          <w:sz w:val="18"/>
          <w:szCs w:val="18"/>
        </w:rPr>
        <w:t>15</w:t>
      </w:r>
      <w:r>
        <w:rPr>
          <w:sz w:val="18"/>
          <w:szCs w:val="18"/>
        </w:rPr>
        <w:t>条　事業所は、虐待の発生又はその再発を防止するため、以下の措置を講じる。</w:t>
      </w:r>
    </w:p>
    <w:p w14:paraId="00000052" w14:textId="77777777" w:rsidR="00052B1A" w:rsidRDefault="001B188B">
      <w:pPr>
        <w:ind w:left="580" w:firstLine="162"/>
        <w:rPr>
          <w:sz w:val="18"/>
          <w:szCs w:val="18"/>
        </w:rPr>
      </w:pPr>
      <w:r>
        <w:rPr>
          <w:sz w:val="18"/>
          <w:szCs w:val="18"/>
        </w:rPr>
        <w:t>(1)</w:t>
      </w:r>
      <w:r>
        <w:rPr>
          <w:sz w:val="18"/>
          <w:szCs w:val="18"/>
        </w:rPr>
        <w:t xml:space="preserve">　虐待の防止のための対策を検討する委員会（テレビ電話装置等の活用可能）を定期的に開催するととも　　　　に、その結果について</w:t>
      </w:r>
      <w:r>
        <w:rPr>
          <w:sz w:val="18"/>
          <w:szCs w:val="18"/>
        </w:rPr>
        <w:t>,</w:t>
      </w:r>
      <w:r>
        <w:rPr>
          <w:sz w:val="18"/>
          <w:szCs w:val="18"/>
        </w:rPr>
        <w:t>従業者に十分に周知する。</w:t>
      </w:r>
    </w:p>
    <w:p w14:paraId="00000053" w14:textId="77777777" w:rsidR="00052B1A" w:rsidRDefault="001B188B">
      <w:pPr>
        <w:ind w:firstLine="735"/>
        <w:rPr>
          <w:sz w:val="18"/>
          <w:szCs w:val="18"/>
        </w:rPr>
      </w:pPr>
      <w:r>
        <w:rPr>
          <w:sz w:val="18"/>
          <w:szCs w:val="18"/>
        </w:rPr>
        <w:t>(2</w:t>
      </w:r>
      <w:r>
        <w:rPr>
          <w:sz w:val="18"/>
          <w:szCs w:val="18"/>
        </w:rPr>
        <w:t>）</w:t>
      </w:r>
      <w:r>
        <w:rPr>
          <w:sz w:val="18"/>
          <w:szCs w:val="18"/>
        </w:rPr>
        <w:t xml:space="preserve"> </w:t>
      </w:r>
      <w:r>
        <w:rPr>
          <w:sz w:val="18"/>
          <w:szCs w:val="18"/>
        </w:rPr>
        <w:t>虐待の防止のための指針を整備する。</w:t>
      </w:r>
    </w:p>
    <w:p w14:paraId="00000054" w14:textId="77777777" w:rsidR="00052B1A" w:rsidRDefault="001B188B">
      <w:pPr>
        <w:ind w:firstLine="735"/>
        <w:rPr>
          <w:sz w:val="18"/>
          <w:szCs w:val="18"/>
        </w:rPr>
      </w:pPr>
      <w:r>
        <w:rPr>
          <w:sz w:val="18"/>
          <w:szCs w:val="18"/>
        </w:rPr>
        <w:t>(3)</w:t>
      </w:r>
      <w:r>
        <w:rPr>
          <w:sz w:val="18"/>
          <w:szCs w:val="18"/>
        </w:rPr>
        <w:t xml:space="preserve">　従業者に対し、虐待の防止のための研修を定期的に実施する。</w:t>
      </w:r>
    </w:p>
    <w:p w14:paraId="00000055" w14:textId="77777777" w:rsidR="00052B1A" w:rsidRDefault="001B188B">
      <w:pPr>
        <w:ind w:firstLine="735"/>
        <w:rPr>
          <w:sz w:val="18"/>
          <w:szCs w:val="18"/>
        </w:rPr>
      </w:pPr>
      <w:r>
        <w:rPr>
          <w:sz w:val="18"/>
          <w:szCs w:val="18"/>
        </w:rPr>
        <w:t>(4)</w:t>
      </w:r>
      <w:r>
        <w:rPr>
          <w:sz w:val="18"/>
          <w:szCs w:val="18"/>
        </w:rPr>
        <w:t xml:space="preserve">　前三号に掲げる措置を適切に実施するための担当者を置く。</w:t>
      </w:r>
    </w:p>
    <w:p w14:paraId="00000056" w14:textId="77777777" w:rsidR="00052B1A" w:rsidRDefault="001B188B">
      <w:pPr>
        <w:ind w:firstLine="735"/>
        <w:rPr>
          <w:sz w:val="18"/>
          <w:szCs w:val="18"/>
        </w:rPr>
      </w:pPr>
      <w:r>
        <w:rPr>
          <w:sz w:val="18"/>
          <w:szCs w:val="18"/>
        </w:rPr>
        <w:t>(5)</w:t>
      </w:r>
      <w:r>
        <w:rPr>
          <w:sz w:val="18"/>
          <w:szCs w:val="18"/>
        </w:rPr>
        <w:t xml:space="preserve">　虐待防止のための措置の責任者は管理者とする</w:t>
      </w:r>
    </w:p>
    <w:p w14:paraId="00000057" w14:textId="77777777" w:rsidR="00052B1A" w:rsidRDefault="001B188B">
      <w:pPr>
        <w:ind w:firstLine="735"/>
        <w:rPr>
          <w:sz w:val="18"/>
          <w:szCs w:val="18"/>
        </w:rPr>
      </w:pPr>
      <w:r>
        <w:rPr>
          <w:sz w:val="18"/>
          <w:szCs w:val="18"/>
        </w:rPr>
        <w:t>(6)</w:t>
      </w:r>
      <w:r>
        <w:rPr>
          <w:sz w:val="18"/>
          <w:szCs w:val="18"/>
        </w:rPr>
        <w:t xml:space="preserve">　虐待を受けたと思われる利用者を発見した場合は、速やかに市へ通報する。</w:t>
      </w:r>
    </w:p>
    <w:p w14:paraId="00000058" w14:textId="77777777" w:rsidR="00052B1A" w:rsidRDefault="001B188B">
      <w:pPr>
        <w:ind w:left="714" w:hanging="327"/>
        <w:rPr>
          <w:sz w:val="18"/>
          <w:szCs w:val="18"/>
        </w:rPr>
      </w:pPr>
      <w:r>
        <w:rPr>
          <w:sz w:val="18"/>
          <w:szCs w:val="18"/>
        </w:rPr>
        <w:t>２　前項第一号に規定する委員会は、テレビ電話装置等を活用して行うことができるものとする。</w:t>
      </w:r>
    </w:p>
    <w:p w14:paraId="00000059" w14:textId="77777777" w:rsidR="00052B1A" w:rsidRDefault="00052B1A">
      <w:pPr>
        <w:ind w:left="714" w:hanging="327"/>
        <w:rPr>
          <w:sz w:val="18"/>
          <w:szCs w:val="18"/>
        </w:rPr>
      </w:pPr>
    </w:p>
    <w:p w14:paraId="0000005A" w14:textId="77777777" w:rsidR="00052B1A" w:rsidRDefault="001B188B">
      <w:pPr>
        <w:rPr>
          <w:b/>
          <w:sz w:val="18"/>
          <w:szCs w:val="18"/>
        </w:rPr>
      </w:pPr>
      <w:r>
        <w:rPr>
          <w:b/>
          <w:sz w:val="18"/>
          <w:szCs w:val="18"/>
        </w:rPr>
        <w:t>(</w:t>
      </w:r>
      <w:r>
        <w:rPr>
          <w:b/>
          <w:sz w:val="18"/>
          <w:szCs w:val="18"/>
        </w:rPr>
        <w:t>その他運営についての留意事項</w:t>
      </w:r>
      <w:r>
        <w:rPr>
          <w:b/>
          <w:sz w:val="18"/>
          <w:szCs w:val="18"/>
        </w:rPr>
        <w:t>)</w:t>
      </w:r>
    </w:p>
    <w:p w14:paraId="0000005B" w14:textId="77777777" w:rsidR="00052B1A" w:rsidRDefault="001B188B">
      <w:pPr>
        <w:ind w:left="653" w:hanging="653"/>
        <w:rPr>
          <w:sz w:val="18"/>
          <w:szCs w:val="18"/>
        </w:rPr>
      </w:pPr>
      <w:r>
        <w:rPr>
          <w:sz w:val="18"/>
          <w:szCs w:val="18"/>
        </w:rPr>
        <w:t>第</w:t>
      </w:r>
      <w:r>
        <w:rPr>
          <w:sz w:val="18"/>
          <w:szCs w:val="18"/>
        </w:rPr>
        <w:t>16</w:t>
      </w:r>
      <w:r>
        <w:rPr>
          <w:sz w:val="18"/>
          <w:szCs w:val="18"/>
        </w:rPr>
        <w:t>条　ステーションは、社会的使命を充分認識し、職員の資質向上を図るために次に掲げる研修の機会を設け、ま　　た、業務体制を整備するものとする。</w:t>
      </w:r>
    </w:p>
    <w:p w14:paraId="0000005C" w14:textId="77777777" w:rsidR="00052B1A" w:rsidRDefault="001B188B">
      <w:pPr>
        <w:ind w:left="284"/>
        <w:rPr>
          <w:sz w:val="18"/>
          <w:szCs w:val="18"/>
        </w:rPr>
      </w:pPr>
      <w:r>
        <w:rPr>
          <w:sz w:val="18"/>
          <w:szCs w:val="18"/>
        </w:rPr>
        <w:t xml:space="preserve">　　　</w:t>
      </w:r>
      <w:r>
        <w:rPr>
          <w:sz w:val="18"/>
          <w:szCs w:val="18"/>
        </w:rPr>
        <w:t>(1)</w:t>
      </w:r>
      <w:r>
        <w:rPr>
          <w:sz w:val="18"/>
          <w:szCs w:val="18"/>
        </w:rPr>
        <w:t xml:space="preserve">　採用後</w:t>
      </w:r>
      <w:r>
        <w:rPr>
          <w:sz w:val="18"/>
          <w:szCs w:val="18"/>
        </w:rPr>
        <w:t>3</w:t>
      </w:r>
      <w:r>
        <w:rPr>
          <w:sz w:val="18"/>
          <w:szCs w:val="18"/>
        </w:rPr>
        <w:t>ヶ月以内の初任研修</w:t>
      </w:r>
    </w:p>
    <w:p w14:paraId="0000005D" w14:textId="77777777" w:rsidR="00052B1A" w:rsidRDefault="001B188B">
      <w:pPr>
        <w:ind w:left="284"/>
        <w:rPr>
          <w:sz w:val="18"/>
          <w:szCs w:val="18"/>
        </w:rPr>
      </w:pPr>
      <w:r>
        <w:rPr>
          <w:sz w:val="18"/>
          <w:szCs w:val="18"/>
        </w:rPr>
        <w:t xml:space="preserve">　　　</w:t>
      </w:r>
      <w:r>
        <w:rPr>
          <w:sz w:val="18"/>
          <w:szCs w:val="18"/>
        </w:rPr>
        <w:t>(2)</w:t>
      </w:r>
      <w:r>
        <w:rPr>
          <w:sz w:val="18"/>
          <w:szCs w:val="18"/>
        </w:rPr>
        <w:t xml:space="preserve">　年</w:t>
      </w:r>
      <w:r>
        <w:rPr>
          <w:sz w:val="18"/>
          <w:szCs w:val="18"/>
        </w:rPr>
        <w:t>1</w:t>
      </w:r>
      <w:r>
        <w:rPr>
          <w:sz w:val="18"/>
          <w:szCs w:val="18"/>
        </w:rPr>
        <w:t>回以上の業務研修</w:t>
      </w:r>
    </w:p>
    <w:p w14:paraId="0000005E" w14:textId="77777777" w:rsidR="00052B1A" w:rsidRDefault="001B188B">
      <w:pPr>
        <w:ind w:left="193" w:firstLine="163"/>
        <w:rPr>
          <w:sz w:val="18"/>
          <w:szCs w:val="18"/>
        </w:rPr>
      </w:pPr>
      <w:r>
        <w:rPr>
          <w:sz w:val="18"/>
          <w:szCs w:val="18"/>
        </w:rPr>
        <w:t>２　職員は、正当な理由がある場合を除き、業務上知り得た利用者又はその家族の秘密を漏らしてはならない。退　　　職後も同様とする。</w:t>
      </w:r>
    </w:p>
    <w:p w14:paraId="0000005F" w14:textId="77777777" w:rsidR="00052B1A" w:rsidRDefault="001B188B">
      <w:pPr>
        <w:ind w:left="193" w:firstLine="163"/>
        <w:rPr>
          <w:i/>
          <w:sz w:val="18"/>
          <w:szCs w:val="18"/>
        </w:rPr>
      </w:pPr>
      <w:r>
        <w:rPr>
          <w:sz w:val="18"/>
          <w:szCs w:val="18"/>
        </w:rPr>
        <w:t>３　ステーションは、利用者に対する指定訪問看護等の提供に関する諸記録を整備し、当該利用者の契約終了の日　　　から２年間保管しなければならない。</w:t>
      </w:r>
      <w:r>
        <w:rPr>
          <w:i/>
          <w:sz w:val="18"/>
          <w:szCs w:val="18"/>
        </w:rPr>
        <w:t>（医療及び特定療養費に係る療養に関する諸記録等は３年間、診療録は　　　５年間保管とする）</w:t>
      </w:r>
    </w:p>
    <w:p w14:paraId="00000060" w14:textId="77777777" w:rsidR="00052B1A" w:rsidRDefault="00052B1A">
      <w:pPr>
        <w:ind w:left="983" w:hanging="983"/>
        <w:rPr>
          <w:i/>
          <w:sz w:val="18"/>
          <w:szCs w:val="18"/>
        </w:rPr>
      </w:pPr>
    </w:p>
    <w:p w14:paraId="00000061" w14:textId="77777777" w:rsidR="00052B1A" w:rsidRDefault="001B188B">
      <w:pPr>
        <w:rPr>
          <w:sz w:val="18"/>
          <w:szCs w:val="18"/>
        </w:rPr>
      </w:pPr>
      <w:r>
        <w:rPr>
          <w:sz w:val="18"/>
          <w:szCs w:val="18"/>
        </w:rPr>
        <w:t xml:space="preserve">　　附　則</w:t>
      </w:r>
    </w:p>
    <w:p w14:paraId="00000062" w14:textId="77777777" w:rsidR="00052B1A" w:rsidRDefault="001B188B">
      <w:pPr>
        <w:rPr>
          <w:i/>
          <w:sz w:val="18"/>
          <w:szCs w:val="18"/>
        </w:rPr>
      </w:pPr>
      <w:r>
        <w:rPr>
          <w:sz w:val="18"/>
          <w:szCs w:val="18"/>
        </w:rPr>
        <w:lastRenderedPageBreak/>
        <w:t xml:space="preserve">　この規程は、</w:t>
      </w:r>
      <w:r>
        <w:rPr>
          <w:sz w:val="18"/>
          <w:szCs w:val="18"/>
        </w:rPr>
        <w:t>2025</w:t>
      </w:r>
      <w:r>
        <w:rPr>
          <w:sz w:val="18"/>
          <w:szCs w:val="18"/>
        </w:rPr>
        <w:t>年</w:t>
      </w:r>
      <w:r>
        <w:rPr>
          <w:sz w:val="18"/>
          <w:szCs w:val="18"/>
        </w:rPr>
        <w:t>4</w:t>
      </w:r>
      <w:r>
        <w:rPr>
          <w:sz w:val="18"/>
          <w:szCs w:val="18"/>
        </w:rPr>
        <w:t>月</w:t>
      </w:r>
      <w:r>
        <w:rPr>
          <w:sz w:val="18"/>
          <w:szCs w:val="18"/>
        </w:rPr>
        <w:t>1</w:t>
      </w:r>
      <w:r>
        <w:rPr>
          <w:sz w:val="18"/>
          <w:szCs w:val="18"/>
        </w:rPr>
        <w:t>日から施行する。</w:t>
      </w:r>
    </w:p>
    <w:p w14:paraId="00000063" w14:textId="77777777" w:rsidR="00052B1A" w:rsidRDefault="00052B1A">
      <w:pPr>
        <w:rPr>
          <w:sz w:val="18"/>
          <w:szCs w:val="18"/>
        </w:rPr>
      </w:pPr>
    </w:p>
    <w:sectPr w:rsidR="00052B1A">
      <w:pgSz w:w="11906" w:h="16838"/>
      <w:pgMar w:top="1247" w:right="1134" w:bottom="1247" w:left="1134" w:header="284" w:footer="79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36774"/>
    <w:multiLevelType w:val="multilevel"/>
    <w:tmpl w:val="32DEC6D2"/>
    <w:lvl w:ilvl="0">
      <w:start w:val="1"/>
      <w:numFmt w:val="decimal"/>
      <w:lvlText w:val="第%1条"/>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3474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1A"/>
    <w:rsid w:val="00052B1A"/>
    <w:rsid w:val="0010039A"/>
    <w:rsid w:val="00140600"/>
    <w:rsid w:val="001B188B"/>
    <w:rsid w:val="001C27E3"/>
    <w:rsid w:val="00220122"/>
    <w:rsid w:val="004011A9"/>
    <w:rsid w:val="00411CFB"/>
    <w:rsid w:val="00431541"/>
    <w:rsid w:val="0055098F"/>
    <w:rsid w:val="00585F9C"/>
    <w:rsid w:val="005B2A1F"/>
    <w:rsid w:val="005D414F"/>
    <w:rsid w:val="00641860"/>
    <w:rsid w:val="0068288B"/>
    <w:rsid w:val="008E34C4"/>
    <w:rsid w:val="009E3937"/>
    <w:rsid w:val="00CA49F3"/>
    <w:rsid w:val="00D104D4"/>
    <w:rsid w:val="00D81181"/>
    <w:rsid w:val="00D90BAB"/>
    <w:rsid w:val="00DF27D0"/>
    <w:rsid w:val="00E47E67"/>
    <w:rsid w:val="00FC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F0F41"/>
  <w15:docId w15:val="{992AB674-A666-4950-9AF4-00C8EAC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Indent"/>
    <w:basedOn w:val="a"/>
    <w:pPr>
      <w:ind w:leftChars="373" w:left="914" w:hangingChars="100" w:hanging="193"/>
    </w:pPr>
  </w:style>
  <w:style w:type="paragraph" w:styleId="a5">
    <w:name w:val="Balloon Text"/>
    <w:basedOn w:val="a"/>
    <w:semiHidden/>
    <w:rsid w:val="00F91AEC"/>
    <w:rPr>
      <w:rFonts w:ascii="Arial" w:eastAsia="ＭＳ ゴシック" w:hAnsi="Arial"/>
      <w:sz w:val="18"/>
      <w:szCs w:val="18"/>
    </w:rPr>
  </w:style>
  <w:style w:type="paragraph" w:styleId="a6">
    <w:name w:val="header"/>
    <w:basedOn w:val="a"/>
    <w:link w:val="a7"/>
    <w:rsid w:val="00164E97"/>
    <w:pPr>
      <w:tabs>
        <w:tab w:val="center" w:pos="4252"/>
        <w:tab w:val="right" w:pos="8504"/>
      </w:tabs>
      <w:snapToGrid w:val="0"/>
    </w:pPr>
  </w:style>
  <w:style w:type="character" w:customStyle="1" w:styleId="a7">
    <w:name w:val="ヘッダー (文字)"/>
    <w:link w:val="a6"/>
    <w:rsid w:val="00164E97"/>
    <w:rPr>
      <w:kern w:val="2"/>
      <w:sz w:val="21"/>
      <w:szCs w:val="24"/>
    </w:rPr>
  </w:style>
  <w:style w:type="paragraph" w:styleId="a8">
    <w:name w:val="footer"/>
    <w:basedOn w:val="a"/>
    <w:link w:val="a9"/>
    <w:rsid w:val="00164E97"/>
    <w:pPr>
      <w:tabs>
        <w:tab w:val="center" w:pos="4252"/>
        <w:tab w:val="right" w:pos="8504"/>
      </w:tabs>
      <w:snapToGrid w:val="0"/>
    </w:pPr>
  </w:style>
  <w:style w:type="character" w:customStyle="1" w:styleId="a9">
    <w:name w:val="フッター (文字)"/>
    <w:link w:val="a8"/>
    <w:rsid w:val="00164E97"/>
    <w:rPr>
      <w:kern w:val="2"/>
      <w:sz w:val="21"/>
      <w:szCs w:val="24"/>
    </w:rPr>
  </w:style>
  <w:style w:type="paragraph" w:styleId="aa">
    <w:name w:val="List Paragraph"/>
    <w:basedOn w:val="a"/>
    <w:uiPriority w:val="34"/>
    <w:qFormat/>
    <w:rsid w:val="00603979"/>
    <w:pPr>
      <w:ind w:leftChars="400" w:left="840"/>
    </w:pPr>
  </w:style>
  <w:style w:type="paragraph" w:styleId="Web">
    <w:name w:val="Normal (Web)"/>
    <w:basedOn w:val="a"/>
    <w:uiPriority w:val="99"/>
    <w:semiHidden/>
    <w:unhideWhenUsed/>
    <w:rsid w:val="000727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yVqnNFozn3tIAqQ1jlduNoVDA==">CgMxLjA4AHIhMXBtVUhXcjlDNjhsT2wxMG5xVHhZX0xPNGw1c0h4ZnFu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東京都福祉局</dc:creator>
  <cp:lastModifiedBy>由香 冨永</cp:lastModifiedBy>
  <cp:revision>13</cp:revision>
  <cp:lastPrinted>2025-03-17T04:06:00Z</cp:lastPrinted>
  <dcterms:created xsi:type="dcterms:W3CDTF">2025-02-10T08:21:00Z</dcterms:created>
  <dcterms:modified xsi:type="dcterms:W3CDTF">2025-03-17T07:04:00Z</dcterms:modified>
</cp:coreProperties>
</file>